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B97" w:rsidRPr="009D73EF" w:rsidRDefault="00064FF8" w:rsidP="00533B97">
      <w:pPr>
        <w:keepNext/>
        <w:widowControl w:val="0"/>
        <w:suppressAutoHyphens/>
        <w:spacing w:before="240" w:after="60" w:line="240" w:lineRule="auto"/>
        <w:outlineLvl w:val="0"/>
        <w:rPr>
          <w:rFonts w:asciiTheme="majorHAnsi" w:eastAsia="Arial Unicode MS" w:hAnsiTheme="majorHAnsi" w:cstheme="majorBidi"/>
          <w:bCs/>
          <w:kern w:val="32"/>
          <w:sz w:val="28"/>
          <w:szCs w:val="28"/>
        </w:rPr>
      </w:pPr>
      <w:r w:rsidRPr="009D73EF">
        <w:rPr>
          <w:rFonts w:asciiTheme="majorHAnsi" w:eastAsia="Arial Unicode MS" w:hAnsiTheme="majorHAnsi" w:cstheme="majorBidi"/>
          <w:bCs/>
          <w:kern w:val="32"/>
          <w:sz w:val="28"/>
          <w:szCs w:val="28"/>
        </w:rPr>
        <w:t xml:space="preserve">Муниципальное </w:t>
      </w:r>
      <w:r w:rsidR="00533B97" w:rsidRPr="009D73EF">
        <w:rPr>
          <w:rFonts w:asciiTheme="majorHAnsi" w:eastAsia="Arial Unicode MS" w:hAnsiTheme="majorHAnsi" w:cstheme="majorBidi"/>
          <w:bCs/>
          <w:kern w:val="32"/>
          <w:sz w:val="28"/>
          <w:szCs w:val="28"/>
        </w:rPr>
        <w:t xml:space="preserve"> казённое </w:t>
      </w:r>
      <w:r w:rsidRPr="009D73EF">
        <w:rPr>
          <w:rFonts w:asciiTheme="majorHAnsi" w:eastAsia="Arial Unicode MS" w:hAnsiTheme="majorHAnsi" w:cstheme="majorBidi"/>
          <w:bCs/>
          <w:kern w:val="32"/>
          <w:sz w:val="28"/>
          <w:szCs w:val="28"/>
        </w:rPr>
        <w:t>общеобразовательное учреждение</w:t>
      </w:r>
    </w:p>
    <w:p w:rsidR="009D73EF" w:rsidRDefault="00533B97" w:rsidP="009D73EF">
      <w:pPr>
        <w:keepNext/>
        <w:widowControl w:val="0"/>
        <w:suppressAutoHyphens/>
        <w:spacing w:before="240" w:after="60" w:line="240" w:lineRule="auto"/>
        <w:outlineLvl w:val="0"/>
        <w:rPr>
          <w:rFonts w:asciiTheme="majorHAnsi" w:eastAsia="Arial Unicode MS" w:hAnsiTheme="majorHAnsi" w:cstheme="majorBidi"/>
          <w:bCs/>
          <w:kern w:val="32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«Тогульская основная общеобразовательная школа»</w:t>
      </w:r>
    </w:p>
    <w:p w:rsidR="00533B97" w:rsidRPr="009D73EF" w:rsidRDefault="00533B97" w:rsidP="009D73EF">
      <w:pPr>
        <w:keepNext/>
        <w:widowControl w:val="0"/>
        <w:suppressAutoHyphens/>
        <w:spacing w:before="240" w:after="60" w:line="240" w:lineRule="auto"/>
        <w:outlineLvl w:val="0"/>
        <w:rPr>
          <w:rFonts w:asciiTheme="majorHAnsi" w:eastAsia="Arial Unicode MS" w:hAnsiTheme="majorHAnsi" w:cstheme="majorBidi"/>
          <w:bCs/>
          <w:kern w:val="32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Тогульского района Алтайского края</w:t>
      </w:r>
      <w:bookmarkStart w:id="0" w:name="_GoBack"/>
      <w:bookmarkEnd w:id="0"/>
    </w:p>
    <w:p w:rsidR="00533B97" w:rsidRPr="009D73EF" w:rsidRDefault="00364785" w:rsidP="00364785">
      <w:pPr>
        <w:widowControl w:val="0"/>
        <w:tabs>
          <w:tab w:val="left" w:pos="7545"/>
        </w:tabs>
        <w:suppressAutoHyphens/>
        <w:spacing w:after="0" w:line="240" w:lineRule="auto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ab/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 xml:space="preserve"> «Принято»                                                           «Утверждено»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 xml:space="preserve">                                  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Руководитель МО                                               Директор школы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___________________                                          _____________________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Протокол №________                                         Приказ №____________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От ______________2013</w:t>
      </w:r>
      <w:proofErr w:type="gramStart"/>
      <w:r w:rsidRPr="009D73EF">
        <w:rPr>
          <w:rFonts w:ascii="Arial" w:eastAsia="Arial Unicode MS" w:hAnsi="Arial" w:cs="Tahoma"/>
          <w:sz w:val="28"/>
          <w:szCs w:val="28"/>
        </w:rPr>
        <w:t xml:space="preserve">                                     О</w:t>
      </w:r>
      <w:proofErr w:type="gramEnd"/>
      <w:r w:rsidRPr="009D73EF">
        <w:rPr>
          <w:rFonts w:ascii="Arial" w:eastAsia="Arial Unicode MS" w:hAnsi="Arial" w:cs="Tahoma"/>
          <w:sz w:val="28"/>
          <w:szCs w:val="28"/>
        </w:rPr>
        <w:t>т________________2013</w:t>
      </w:r>
    </w:p>
    <w:p w:rsidR="00064FF8" w:rsidRPr="009D73EF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9D73EF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9D73EF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9D73EF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9D73EF" w:rsidRDefault="00064FF8" w:rsidP="00064FF8">
      <w:pPr>
        <w:widowControl w:val="0"/>
        <w:suppressAutoHyphens/>
        <w:spacing w:after="0" w:line="240" w:lineRule="auto"/>
        <w:rPr>
          <w:rFonts w:ascii="Arial" w:eastAsia="Arial Unicode MS" w:hAnsi="Arial" w:cs="Tahoma"/>
          <w:sz w:val="28"/>
          <w:szCs w:val="28"/>
        </w:rPr>
      </w:pPr>
    </w:p>
    <w:p w:rsidR="00064FF8" w:rsidRPr="009D73EF" w:rsidRDefault="00533B97" w:rsidP="00064FF8">
      <w:pPr>
        <w:widowControl w:val="0"/>
        <w:suppressAutoHyphens/>
        <w:spacing w:after="0" w:line="240" w:lineRule="auto"/>
        <w:rPr>
          <w:rFonts w:ascii="Arial" w:eastAsia="Arial Unicode MS" w:hAnsi="Arial" w:cs="Tahoma"/>
          <w:bCs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 xml:space="preserve">                     </w:t>
      </w:r>
      <w:r w:rsidR="003F77E3">
        <w:rPr>
          <w:rFonts w:ascii="Arial" w:eastAsia="Arial Unicode MS" w:hAnsi="Arial" w:cs="Tahoma"/>
          <w:sz w:val="28"/>
          <w:szCs w:val="28"/>
        </w:rPr>
        <w:t xml:space="preserve">                           </w:t>
      </w:r>
      <w:r w:rsidR="00064FF8" w:rsidRPr="009D73EF">
        <w:rPr>
          <w:rFonts w:ascii="Arial" w:eastAsia="Arial Unicode MS" w:hAnsi="Arial" w:cs="Tahoma"/>
          <w:bCs/>
          <w:sz w:val="28"/>
          <w:szCs w:val="28"/>
        </w:rPr>
        <w:t xml:space="preserve"> Рабочая  программа</w:t>
      </w:r>
    </w:p>
    <w:p w:rsidR="00533B97" w:rsidRPr="009D73EF" w:rsidRDefault="00533B97" w:rsidP="003F77E3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bCs/>
          <w:sz w:val="28"/>
          <w:szCs w:val="28"/>
        </w:rPr>
      </w:pPr>
      <w:r w:rsidRPr="009D73EF">
        <w:rPr>
          <w:rFonts w:ascii="Arial" w:eastAsia="Arial Unicode MS" w:hAnsi="Arial" w:cs="Tahoma"/>
          <w:bCs/>
          <w:sz w:val="28"/>
          <w:szCs w:val="28"/>
        </w:rPr>
        <w:t xml:space="preserve"> внеурочной </w:t>
      </w:r>
      <w:r w:rsidR="00064FF8" w:rsidRPr="009D73EF">
        <w:rPr>
          <w:rFonts w:ascii="Arial" w:eastAsia="Arial Unicode MS" w:hAnsi="Arial" w:cs="Tahoma"/>
          <w:bCs/>
          <w:sz w:val="28"/>
          <w:szCs w:val="28"/>
        </w:rPr>
        <w:t xml:space="preserve"> деятельности</w:t>
      </w:r>
      <w:r w:rsidRPr="009D73EF">
        <w:rPr>
          <w:rFonts w:ascii="Arial" w:eastAsia="Arial Unicode MS" w:hAnsi="Arial" w:cs="Tahoma"/>
          <w:bCs/>
          <w:sz w:val="28"/>
          <w:szCs w:val="28"/>
        </w:rPr>
        <w:t xml:space="preserve">                                       </w:t>
      </w:r>
    </w:p>
    <w:p w:rsidR="00064FF8" w:rsidRPr="009D73EF" w:rsidRDefault="00533B97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bCs/>
          <w:sz w:val="28"/>
          <w:szCs w:val="28"/>
        </w:rPr>
      </w:pPr>
      <w:r w:rsidRPr="009D73EF">
        <w:rPr>
          <w:rFonts w:ascii="Arial" w:eastAsia="Arial Unicode MS" w:hAnsi="Arial" w:cs="Tahoma"/>
          <w:bCs/>
          <w:sz w:val="28"/>
          <w:szCs w:val="28"/>
        </w:rPr>
        <w:t xml:space="preserve"> «Жили - были»                           </w:t>
      </w:r>
    </w:p>
    <w:p w:rsidR="00533B97" w:rsidRPr="009D73EF" w:rsidRDefault="00064FF8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bCs/>
          <w:sz w:val="28"/>
          <w:szCs w:val="28"/>
        </w:rPr>
        <w:t>1 класс</w:t>
      </w:r>
      <w:r w:rsidRPr="009D73EF">
        <w:rPr>
          <w:rFonts w:ascii="Arial" w:eastAsia="Arial Unicode MS" w:hAnsi="Arial" w:cs="Tahoma"/>
          <w:sz w:val="28"/>
          <w:szCs w:val="28"/>
        </w:rPr>
        <w:t xml:space="preserve"> </w:t>
      </w:r>
    </w:p>
    <w:p w:rsidR="00533B97" w:rsidRPr="009D73EF" w:rsidRDefault="003F77E3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>
        <w:rPr>
          <w:rFonts w:ascii="Arial" w:eastAsia="Arial Unicode MS" w:hAnsi="Arial" w:cs="Tahoma"/>
          <w:sz w:val="28"/>
          <w:szCs w:val="28"/>
        </w:rPr>
        <w:t>Количество часов – 33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(1 час в неделю)</w:t>
      </w:r>
    </w:p>
    <w:p w:rsidR="00064FF8" w:rsidRPr="009D73EF" w:rsidRDefault="00533B97" w:rsidP="001674EA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На 2013-2014 учебный год</w:t>
      </w:r>
      <w:r w:rsidR="001674EA">
        <w:rPr>
          <w:rFonts w:ascii="Arial" w:eastAsia="Arial Unicode MS" w:hAnsi="Arial" w:cs="Tahoma"/>
          <w:sz w:val="28"/>
          <w:szCs w:val="28"/>
        </w:rPr>
        <w:t xml:space="preserve"> </w:t>
      </w:r>
      <w:r w:rsidR="00064FF8" w:rsidRPr="009D73EF">
        <w:rPr>
          <w:rFonts w:ascii="Arial" w:eastAsia="Arial Unicode MS" w:hAnsi="Arial" w:cs="Tahoma"/>
          <w:sz w:val="28"/>
          <w:szCs w:val="28"/>
        </w:rPr>
        <w:t xml:space="preserve">                             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533B97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15DDF" w:rsidRPr="009D73EF" w:rsidRDefault="00533B97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 xml:space="preserve">                           </w:t>
      </w:r>
    </w:p>
    <w:p w:rsidR="00015DDF" w:rsidRPr="009D73EF" w:rsidRDefault="00015DDF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15DDF" w:rsidRPr="009D73EF" w:rsidRDefault="00015DDF" w:rsidP="00533B9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15DDF" w:rsidRPr="009D73EF" w:rsidRDefault="00015DDF" w:rsidP="00015DD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 xml:space="preserve">                Составитель: </w:t>
      </w:r>
    </w:p>
    <w:p w:rsidR="00064FF8" w:rsidRPr="009D73EF" w:rsidRDefault="00015DDF" w:rsidP="00015DDF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  <w:r w:rsidRPr="009D73EF">
        <w:rPr>
          <w:rFonts w:ascii="Arial" w:eastAsia="Arial Unicode MS" w:hAnsi="Arial" w:cs="Tahoma"/>
          <w:sz w:val="28"/>
          <w:szCs w:val="28"/>
        </w:rPr>
        <w:t>учитель  истории</w:t>
      </w:r>
      <w:r w:rsidR="001674EA">
        <w:rPr>
          <w:rFonts w:ascii="Arial" w:eastAsia="Arial Unicode MS" w:hAnsi="Arial" w:cs="Tahoma"/>
          <w:sz w:val="28"/>
          <w:szCs w:val="28"/>
        </w:rPr>
        <w:t xml:space="preserve"> высшей  категории </w:t>
      </w:r>
      <w:r w:rsidRPr="009D73EF">
        <w:rPr>
          <w:rFonts w:ascii="Arial" w:eastAsia="Arial Unicode MS" w:hAnsi="Arial" w:cs="Tahoma"/>
          <w:sz w:val="28"/>
          <w:szCs w:val="28"/>
        </w:rPr>
        <w:t xml:space="preserve"> </w:t>
      </w:r>
      <w:proofErr w:type="spellStart"/>
      <w:r w:rsidR="00533B97" w:rsidRPr="009D73EF">
        <w:rPr>
          <w:rFonts w:ascii="Arial" w:eastAsia="Arial Unicode MS" w:hAnsi="Arial" w:cs="Tahoma"/>
          <w:sz w:val="28"/>
          <w:szCs w:val="28"/>
        </w:rPr>
        <w:t>Питкевич</w:t>
      </w:r>
      <w:proofErr w:type="spellEnd"/>
      <w:r w:rsidR="00533B97" w:rsidRPr="009D73EF">
        <w:rPr>
          <w:rFonts w:ascii="Arial" w:eastAsia="Arial Unicode MS" w:hAnsi="Arial" w:cs="Tahoma"/>
          <w:sz w:val="28"/>
          <w:szCs w:val="28"/>
        </w:rPr>
        <w:t xml:space="preserve"> Л.</w:t>
      </w:r>
      <w:proofErr w:type="gramStart"/>
      <w:r w:rsidR="00533B97" w:rsidRPr="009D73EF">
        <w:rPr>
          <w:rFonts w:ascii="Arial" w:eastAsia="Arial Unicode MS" w:hAnsi="Arial" w:cs="Tahoma"/>
          <w:sz w:val="28"/>
          <w:szCs w:val="28"/>
        </w:rPr>
        <w:t>П</w:t>
      </w:r>
      <w:proofErr w:type="gramEnd"/>
      <w:r w:rsidR="00533B97" w:rsidRPr="009D73EF">
        <w:rPr>
          <w:rFonts w:ascii="Arial" w:eastAsia="Arial Unicode MS" w:hAnsi="Arial" w:cs="Tahoma"/>
          <w:sz w:val="28"/>
          <w:szCs w:val="28"/>
        </w:rPr>
        <w:tab/>
      </w:r>
    </w:p>
    <w:p w:rsidR="00064FF8" w:rsidRPr="009D73EF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9D73EF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533B97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533B97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533B97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533B97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064FF8" w:rsidRDefault="00064FF8" w:rsidP="00064FF8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Tahoma"/>
          <w:sz w:val="28"/>
          <w:szCs w:val="28"/>
        </w:rPr>
      </w:pPr>
    </w:p>
    <w:p w:rsidR="00064FF8" w:rsidRPr="004C4778" w:rsidRDefault="00064FF8" w:rsidP="00064FF8">
      <w:pPr>
        <w:widowControl w:val="0"/>
        <w:suppressAutoHyphens/>
        <w:spacing w:after="0" w:line="360" w:lineRule="auto"/>
        <w:jc w:val="center"/>
        <w:rPr>
          <w:rFonts w:ascii="Arial" w:eastAsia="Arial Unicode MS" w:hAnsi="Arial" w:cs="Tahoma"/>
          <w:b/>
          <w:bCs/>
          <w:i/>
          <w:iCs/>
        </w:rPr>
      </w:pPr>
      <w:r w:rsidRPr="004C4778">
        <w:rPr>
          <w:rFonts w:ascii="Arial" w:eastAsia="Arial Unicode MS" w:hAnsi="Arial" w:cs="Tahoma"/>
          <w:b/>
          <w:bCs/>
          <w:i/>
          <w:iCs/>
        </w:rPr>
        <w:lastRenderedPageBreak/>
        <w:t>Пояснительная записка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jc w:val="center"/>
        <w:rPr>
          <w:rFonts w:ascii="Arial" w:eastAsia="Arial Unicode MS" w:hAnsi="Arial" w:cs="Tahoma"/>
          <w:b/>
          <w:bCs/>
          <w:i/>
          <w:iCs/>
        </w:rPr>
      </w:pPr>
    </w:p>
    <w:p w:rsidR="00064FF8" w:rsidRPr="004C4778" w:rsidRDefault="00064FF8" w:rsidP="00064FF8">
      <w:pPr>
        <w:widowControl w:val="0"/>
        <w:suppressAutoHyphens/>
        <w:spacing w:after="0" w:line="360" w:lineRule="auto"/>
        <w:jc w:val="both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</w:rPr>
        <w:t xml:space="preserve">    Курс «История </w:t>
      </w:r>
      <w:r w:rsidR="00364785" w:rsidRPr="004C4778">
        <w:rPr>
          <w:rFonts w:ascii="Arial" w:eastAsia="Arial Unicode MS" w:hAnsi="Arial" w:cs="Tahoma"/>
        </w:rPr>
        <w:t xml:space="preserve"> родного </w:t>
      </w:r>
      <w:r w:rsidRPr="004C4778">
        <w:rPr>
          <w:rFonts w:ascii="Arial" w:eastAsia="Arial Unicode MS" w:hAnsi="Arial" w:cs="Tahoma"/>
        </w:rPr>
        <w:t xml:space="preserve">края» реализует </w:t>
      </w:r>
      <w:r w:rsidR="000A3FE3">
        <w:rPr>
          <w:rFonts w:ascii="Arial" w:eastAsia="Arial Unicode MS" w:hAnsi="Arial" w:cs="Tahoma"/>
        </w:rPr>
        <w:t xml:space="preserve"> социальное и </w:t>
      </w:r>
      <w:r w:rsidRPr="000A3FE3">
        <w:rPr>
          <w:rFonts w:ascii="Arial" w:eastAsia="Arial Unicode MS" w:hAnsi="Arial" w:cs="Tahoma"/>
          <w:bCs/>
          <w:i/>
          <w:iCs/>
        </w:rPr>
        <w:t>патриотическое  направление</w:t>
      </w:r>
      <w:r w:rsidRPr="004C4778">
        <w:rPr>
          <w:rFonts w:ascii="Arial" w:eastAsia="Arial Unicode MS" w:hAnsi="Arial" w:cs="Tahoma"/>
        </w:rPr>
        <w:t xml:space="preserve"> во внеурочной деятельности в 1 классе в рамках эксперимента по апробации  федерального государственного образовательного стандарта общего образования. Главное назначение данного курса – ознакомление учащихся с историей края, воспитание патриотизма, любви и уважения к своей малой родине,  ее истории и культуре,  формирование навыков общения со сверстниками, младшими, взрослыми,  совершенствование  нравственных качеств, ориентация на общечеловеческие ценности, формирование элементарной эрудиции и общей культуры. Данный курс реализует региональный компонент и расширяет круг знаний </w:t>
      </w:r>
      <w:r w:rsidR="00364785" w:rsidRPr="004C4778">
        <w:rPr>
          <w:rFonts w:ascii="Arial" w:eastAsia="Arial Unicode MS" w:hAnsi="Arial" w:cs="Tahoma"/>
        </w:rPr>
        <w:t>учащихся по истории малой родины.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 xml:space="preserve">  Основными методами реализации программы являются изучение истории </w:t>
      </w:r>
      <w:r w:rsidR="00337A80" w:rsidRPr="004C4778">
        <w:rPr>
          <w:rFonts w:ascii="Arial" w:eastAsia="Arial Unicode MS" w:hAnsi="Arial" w:cs="Tahoma"/>
        </w:rPr>
        <w:t xml:space="preserve">малой родины через историю своей семьи, </w:t>
      </w:r>
      <w:r w:rsidRPr="004C4778">
        <w:rPr>
          <w:rFonts w:ascii="Arial" w:eastAsia="Arial Unicode MS" w:hAnsi="Arial" w:cs="Tahoma"/>
        </w:rPr>
        <w:t>организация познавательной и творческой деятельности учащихся.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 xml:space="preserve">  На реализацию программы от</w:t>
      </w:r>
      <w:r w:rsidR="00364785" w:rsidRPr="004C4778">
        <w:rPr>
          <w:rFonts w:ascii="Arial" w:eastAsia="Arial Unicode MS" w:hAnsi="Arial" w:cs="Tahoma"/>
        </w:rPr>
        <w:t>водится 1 час в неделю, всего 34</w:t>
      </w:r>
      <w:r w:rsidRPr="004C4778">
        <w:rPr>
          <w:rFonts w:ascii="Arial" w:eastAsia="Arial Unicode MS" w:hAnsi="Arial" w:cs="Tahoma"/>
        </w:rPr>
        <w:t xml:space="preserve"> часа в год.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rPr>
          <w:rFonts w:ascii="Arial" w:eastAsia="Arial Unicode MS" w:hAnsi="Arial" w:cs="Tahoma"/>
        </w:rPr>
      </w:pPr>
    </w:p>
    <w:p w:rsidR="00064FF8" w:rsidRPr="004C4778" w:rsidRDefault="00064FF8" w:rsidP="00064FF8">
      <w:pPr>
        <w:widowControl w:val="0"/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 xml:space="preserve">   </w:t>
      </w:r>
      <w:r w:rsidRPr="004C4778">
        <w:rPr>
          <w:rFonts w:ascii="Arial" w:eastAsia="Arial Unicode MS" w:hAnsi="Arial" w:cs="Tahoma"/>
          <w:b/>
          <w:bCs/>
        </w:rPr>
        <w:t xml:space="preserve"> Содержание</w:t>
      </w:r>
      <w:r w:rsidRPr="004C4778">
        <w:rPr>
          <w:rFonts w:ascii="Arial" w:eastAsia="Arial Unicode MS" w:hAnsi="Arial" w:cs="Tahoma"/>
        </w:rPr>
        <w:t xml:space="preserve"> предполагает решение следующих задач:</w:t>
      </w:r>
    </w:p>
    <w:p w:rsidR="00064FF8" w:rsidRPr="004C4778" w:rsidRDefault="00064FF8" w:rsidP="00064FF8">
      <w:pPr>
        <w:widowControl w:val="0"/>
        <w:numPr>
          <w:ilvl w:val="0"/>
          <w:numId w:val="1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ознакомление с историей и бытом</w:t>
      </w:r>
      <w:r w:rsidR="00337A80" w:rsidRPr="004C4778">
        <w:rPr>
          <w:rFonts w:ascii="Arial" w:eastAsia="Arial Unicode MS" w:hAnsi="Arial" w:cs="Tahoma"/>
        </w:rPr>
        <w:t xml:space="preserve"> русских семей</w:t>
      </w:r>
      <w:r w:rsidRPr="004C4778">
        <w:rPr>
          <w:rFonts w:ascii="Arial" w:eastAsia="Arial Unicode MS" w:hAnsi="Arial" w:cs="Tahoma"/>
        </w:rPr>
        <w:t>, их традициями и обычаями;</w:t>
      </w:r>
    </w:p>
    <w:p w:rsidR="00064FF8" w:rsidRPr="004C4778" w:rsidRDefault="00064FF8" w:rsidP="00064FF8">
      <w:pPr>
        <w:widowControl w:val="0"/>
        <w:numPr>
          <w:ilvl w:val="0"/>
          <w:numId w:val="2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знакомство с героическими событ</w:t>
      </w:r>
      <w:r w:rsidR="00337A80" w:rsidRPr="004C4778">
        <w:rPr>
          <w:rFonts w:ascii="Arial" w:eastAsia="Arial Unicode MS" w:hAnsi="Arial" w:cs="Tahoma"/>
        </w:rPr>
        <w:t xml:space="preserve">иями, происходившими на нашей </w:t>
      </w:r>
      <w:r w:rsidRPr="004C4778">
        <w:rPr>
          <w:rFonts w:ascii="Arial" w:eastAsia="Arial Unicode MS" w:hAnsi="Arial" w:cs="Tahoma"/>
        </w:rPr>
        <w:t>земле, подвигами своих земляков;</w:t>
      </w:r>
    </w:p>
    <w:p w:rsidR="00064FF8" w:rsidRPr="004C4778" w:rsidRDefault="00064FF8" w:rsidP="00064FF8">
      <w:pPr>
        <w:widowControl w:val="0"/>
        <w:numPr>
          <w:ilvl w:val="0"/>
          <w:numId w:val="2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развитие коммуникативных умений в процессе общения;</w:t>
      </w:r>
    </w:p>
    <w:p w:rsidR="00064FF8" w:rsidRPr="004C4778" w:rsidRDefault="00064FF8" w:rsidP="00064FF8">
      <w:pPr>
        <w:widowControl w:val="0"/>
        <w:numPr>
          <w:ilvl w:val="0"/>
          <w:numId w:val="2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введение  в мир человеческих отношений, нравственных ценностей, формирование личности.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jc w:val="both"/>
        <w:rPr>
          <w:rFonts w:ascii="Arial" w:eastAsia="Arial Unicode MS" w:hAnsi="Arial" w:cs="Tahoma"/>
        </w:rPr>
      </w:pPr>
    </w:p>
    <w:p w:rsidR="00015DDF" w:rsidRPr="004C4778" w:rsidRDefault="00064FF8" w:rsidP="00015DDF">
      <w:pPr>
        <w:widowControl w:val="0"/>
        <w:suppressAutoHyphens/>
        <w:spacing w:after="0" w:line="360" w:lineRule="auto"/>
        <w:jc w:val="both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</w:rPr>
        <w:t xml:space="preserve">    </w:t>
      </w:r>
      <w:r w:rsidRPr="004C4778">
        <w:rPr>
          <w:rFonts w:ascii="Arial" w:eastAsia="Arial Unicode MS" w:hAnsi="Arial" w:cs="Tahoma"/>
          <w:b/>
          <w:bCs/>
        </w:rPr>
        <w:t xml:space="preserve"> </w:t>
      </w:r>
    </w:p>
    <w:p w:rsidR="00064FF8" w:rsidRPr="004C4778" w:rsidRDefault="00064FF8" w:rsidP="00015DDF">
      <w:pPr>
        <w:widowControl w:val="0"/>
        <w:tabs>
          <w:tab w:val="left" w:pos="1440"/>
        </w:tabs>
        <w:suppressAutoHyphens/>
        <w:spacing w:after="0" w:line="360" w:lineRule="auto"/>
        <w:ind w:left="720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  <w:b/>
          <w:bCs/>
        </w:rPr>
        <w:t>Основные разделы программы:</w:t>
      </w:r>
    </w:p>
    <w:p w:rsidR="00064FF8" w:rsidRPr="004C4778" w:rsidRDefault="00064FF8" w:rsidP="00064FF8">
      <w:pPr>
        <w:widowControl w:val="0"/>
        <w:numPr>
          <w:ilvl w:val="0"/>
          <w:numId w:val="8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  <w:b/>
        </w:rPr>
      </w:pPr>
      <w:r w:rsidRPr="004C4778">
        <w:rPr>
          <w:rFonts w:ascii="Arial" w:eastAsia="Arial Unicode MS" w:hAnsi="Arial" w:cs="Tahoma"/>
          <w:b/>
        </w:rPr>
        <w:t>С чего начинается Родина?</w:t>
      </w:r>
    </w:p>
    <w:p w:rsidR="00064FF8" w:rsidRPr="004C4778" w:rsidRDefault="00064FF8" w:rsidP="00064FF8">
      <w:pPr>
        <w:widowControl w:val="0"/>
        <w:numPr>
          <w:ilvl w:val="0"/>
          <w:numId w:val="3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  <w:b/>
        </w:rPr>
      </w:pPr>
      <w:r w:rsidRPr="004C4778">
        <w:rPr>
          <w:rFonts w:ascii="Arial" w:eastAsia="Arial Unicode MS" w:hAnsi="Arial" w:cs="Tahoma"/>
          <w:b/>
        </w:rPr>
        <w:t>Символы</w:t>
      </w:r>
      <w:r w:rsidR="00364785" w:rsidRPr="004C4778">
        <w:rPr>
          <w:rFonts w:ascii="Arial" w:eastAsia="Arial Unicode MS" w:hAnsi="Arial" w:cs="Tahoma"/>
          <w:b/>
        </w:rPr>
        <w:t xml:space="preserve">  Алтайского края</w:t>
      </w:r>
      <w:r w:rsidRPr="004C4778">
        <w:rPr>
          <w:rFonts w:ascii="Arial" w:eastAsia="Arial Unicode MS" w:hAnsi="Arial" w:cs="Tahoma"/>
          <w:b/>
        </w:rPr>
        <w:t>.</w:t>
      </w:r>
    </w:p>
    <w:p w:rsidR="00064FF8" w:rsidRPr="004C4778" w:rsidRDefault="00364785" w:rsidP="00064FF8">
      <w:pPr>
        <w:widowControl w:val="0"/>
        <w:numPr>
          <w:ilvl w:val="0"/>
          <w:numId w:val="3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  <w:b/>
        </w:rPr>
      </w:pPr>
      <w:r w:rsidRPr="004C4778">
        <w:rPr>
          <w:rFonts w:ascii="Arial" w:eastAsia="Arial Unicode MS" w:hAnsi="Arial" w:cs="Tahoma"/>
          <w:b/>
        </w:rPr>
        <w:t>Жизнь на Алтае</w:t>
      </w:r>
      <w:r w:rsidR="00064FF8" w:rsidRPr="004C4778">
        <w:rPr>
          <w:rFonts w:ascii="Arial" w:eastAsia="Arial Unicode MS" w:hAnsi="Arial" w:cs="Tahoma"/>
          <w:b/>
        </w:rPr>
        <w:t>.</w:t>
      </w:r>
    </w:p>
    <w:p w:rsidR="00064FF8" w:rsidRPr="004C4778" w:rsidRDefault="00364785" w:rsidP="00064FF8">
      <w:pPr>
        <w:widowControl w:val="0"/>
        <w:numPr>
          <w:ilvl w:val="0"/>
          <w:numId w:val="3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  <w:b/>
        </w:rPr>
        <w:t>Жители  Алтая – люди трудолюбивые и хлебосольные</w:t>
      </w:r>
      <w:r w:rsidR="00064FF8" w:rsidRPr="004C4778">
        <w:rPr>
          <w:rFonts w:ascii="Arial" w:eastAsia="Arial Unicode MS" w:hAnsi="Arial" w:cs="Tahoma"/>
        </w:rPr>
        <w:t>.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rPr>
          <w:rFonts w:ascii="Arial" w:eastAsia="Arial Unicode MS" w:hAnsi="Arial" w:cs="Tahoma"/>
        </w:rPr>
      </w:pPr>
    </w:p>
    <w:p w:rsidR="00064FF8" w:rsidRPr="004C4778" w:rsidRDefault="00064FF8" w:rsidP="00064FF8">
      <w:pPr>
        <w:widowControl w:val="0"/>
        <w:suppressAutoHyphens/>
        <w:spacing w:after="0" w:line="360" w:lineRule="auto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  <w:b/>
          <w:bCs/>
        </w:rPr>
        <w:t xml:space="preserve"> Воспитательные идеи программы:</w:t>
      </w:r>
    </w:p>
    <w:p w:rsidR="00064FF8" w:rsidRPr="004C4778" w:rsidRDefault="00064FF8" w:rsidP="00064FF8">
      <w:pPr>
        <w:widowControl w:val="0"/>
        <w:numPr>
          <w:ilvl w:val="0"/>
          <w:numId w:val="9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Познай свою малую родину!</w:t>
      </w:r>
    </w:p>
    <w:p w:rsidR="00064FF8" w:rsidRPr="004C4778" w:rsidRDefault="00064FF8" w:rsidP="00064FF8">
      <w:pPr>
        <w:widowControl w:val="0"/>
        <w:numPr>
          <w:ilvl w:val="0"/>
          <w:numId w:val="5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Люби свой родной край!</w:t>
      </w:r>
    </w:p>
    <w:p w:rsidR="00064FF8" w:rsidRPr="004C4778" w:rsidRDefault="00064FF8" w:rsidP="00064FF8">
      <w:pPr>
        <w:widowControl w:val="0"/>
        <w:numPr>
          <w:ilvl w:val="0"/>
          <w:numId w:val="4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Старайся делать добро!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ind w:left="720"/>
        <w:rPr>
          <w:rFonts w:ascii="Arial" w:eastAsia="Arial Unicode MS" w:hAnsi="Arial" w:cs="Tahoma"/>
        </w:rPr>
      </w:pPr>
    </w:p>
    <w:p w:rsidR="00064FF8" w:rsidRPr="004C4778" w:rsidRDefault="00064FF8" w:rsidP="00064FF8">
      <w:pPr>
        <w:widowControl w:val="0"/>
        <w:suppressAutoHyphens/>
        <w:spacing w:after="0" w:line="360" w:lineRule="auto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  <w:b/>
          <w:bCs/>
        </w:rPr>
        <w:t xml:space="preserve">  Ожидаемые результаты:</w:t>
      </w:r>
    </w:p>
    <w:p w:rsidR="00064FF8" w:rsidRPr="004C4778" w:rsidRDefault="00064FF8" w:rsidP="00064FF8">
      <w:pPr>
        <w:widowControl w:val="0"/>
        <w:numPr>
          <w:ilvl w:val="0"/>
          <w:numId w:val="6"/>
        </w:numPr>
        <w:tabs>
          <w:tab w:val="left" w:pos="1440"/>
        </w:tabs>
        <w:suppressAutoHyphens/>
        <w:spacing w:after="0" w:line="360" w:lineRule="auto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расширение кругозора, получение первичных   знаний о своем родном крае;</w:t>
      </w:r>
    </w:p>
    <w:p w:rsidR="00064FF8" w:rsidRPr="004C4778" w:rsidRDefault="00064FF8" w:rsidP="00064FF8">
      <w:pPr>
        <w:widowControl w:val="0"/>
        <w:numPr>
          <w:ilvl w:val="0"/>
          <w:numId w:val="11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обогащение личного опыта общения детей;</w:t>
      </w:r>
    </w:p>
    <w:p w:rsidR="00064FF8" w:rsidRPr="004C4778" w:rsidRDefault="00064FF8" w:rsidP="00064FF8">
      <w:pPr>
        <w:widowControl w:val="0"/>
        <w:numPr>
          <w:ilvl w:val="0"/>
          <w:numId w:val="11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ориентация  на общечеловеческие ценности;</w:t>
      </w:r>
    </w:p>
    <w:p w:rsidR="00064FF8" w:rsidRPr="004C4778" w:rsidRDefault="00064FF8" w:rsidP="00064FF8">
      <w:pPr>
        <w:widowControl w:val="0"/>
        <w:numPr>
          <w:ilvl w:val="0"/>
          <w:numId w:val="11"/>
        </w:numPr>
        <w:tabs>
          <w:tab w:val="left" w:pos="1440"/>
        </w:tabs>
        <w:suppressAutoHyphens/>
        <w:spacing w:after="0" w:line="36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уважительное отношение к истории и культуре родного края.</w:t>
      </w:r>
    </w:p>
    <w:p w:rsidR="00064FF8" w:rsidRPr="004C4778" w:rsidRDefault="00064FF8" w:rsidP="00064FF8">
      <w:pPr>
        <w:widowControl w:val="0"/>
        <w:suppressAutoHyphens/>
        <w:spacing w:after="0" w:line="360" w:lineRule="auto"/>
        <w:jc w:val="both"/>
        <w:rPr>
          <w:rFonts w:ascii="Arial" w:eastAsia="Arial Unicode MS" w:hAnsi="Arial" w:cs="Tahoma"/>
        </w:rPr>
      </w:pPr>
    </w:p>
    <w:p w:rsidR="004C4778" w:rsidRPr="004C4778" w:rsidRDefault="00064FF8" w:rsidP="00064FF8">
      <w:pPr>
        <w:widowControl w:val="0"/>
        <w:suppressAutoHyphens/>
        <w:spacing w:after="0" w:line="360" w:lineRule="auto"/>
        <w:jc w:val="both"/>
      </w:pPr>
      <w:r w:rsidRPr="004C4778">
        <w:rPr>
          <w:rFonts w:ascii="Arial" w:eastAsia="Arial Unicode MS" w:hAnsi="Arial" w:cs="Tahoma"/>
          <w:b/>
          <w:bCs/>
        </w:rPr>
        <w:t xml:space="preserve"> Используемая литература:</w:t>
      </w:r>
      <w:r w:rsidR="004C4778" w:rsidRPr="004C4778">
        <w:t xml:space="preserve"> </w:t>
      </w:r>
    </w:p>
    <w:p w:rsidR="00064FF8" w:rsidRPr="004C4778" w:rsidRDefault="004C4778" w:rsidP="004C4778">
      <w:pPr>
        <w:pStyle w:val="a3"/>
        <w:widowControl w:val="0"/>
        <w:numPr>
          <w:ilvl w:val="0"/>
          <w:numId w:val="13"/>
        </w:numPr>
        <w:suppressAutoHyphens/>
        <w:spacing w:after="0" w:line="360" w:lineRule="auto"/>
        <w:jc w:val="both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  <w:b/>
          <w:bCs/>
        </w:rPr>
        <w:t>•</w:t>
      </w:r>
      <w:proofErr w:type="spellStart"/>
      <w:r w:rsidRPr="004C4778">
        <w:rPr>
          <w:rFonts w:ascii="Arial" w:eastAsia="Arial Unicode MS" w:hAnsi="Arial" w:cs="Tahoma"/>
          <w:b/>
          <w:bCs/>
        </w:rPr>
        <w:t>П.Скабёлкин</w:t>
      </w:r>
      <w:proofErr w:type="spellEnd"/>
      <w:r w:rsidRPr="004C4778">
        <w:rPr>
          <w:rFonts w:ascii="Arial" w:eastAsia="Arial Unicode MS" w:hAnsi="Arial" w:cs="Tahoma"/>
          <w:b/>
          <w:bCs/>
        </w:rPr>
        <w:t xml:space="preserve">  «Тогул – мой край родной. Страницы истории», Барнаул, 2008</w:t>
      </w:r>
    </w:p>
    <w:p w:rsidR="004C4778" w:rsidRPr="004C4778" w:rsidRDefault="004C4778" w:rsidP="004C4778">
      <w:pPr>
        <w:pStyle w:val="a3"/>
        <w:widowControl w:val="0"/>
        <w:numPr>
          <w:ilvl w:val="0"/>
          <w:numId w:val="13"/>
        </w:numPr>
        <w:suppressAutoHyphens/>
        <w:spacing w:after="0" w:line="360" w:lineRule="auto"/>
        <w:jc w:val="both"/>
        <w:rPr>
          <w:rFonts w:ascii="Arial" w:eastAsia="Arial Unicode MS" w:hAnsi="Arial" w:cs="Tahoma"/>
          <w:b/>
          <w:bCs/>
        </w:rPr>
      </w:pPr>
      <w:r w:rsidRPr="004C4778">
        <w:rPr>
          <w:rFonts w:ascii="Arial" w:eastAsia="Arial Unicode MS" w:hAnsi="Arial" w:cs="Tahoma"/>
          <w:b/>
          <w:bCs/>
        </w:rPr>
        <w:t>История Алтайского края</w:t>
      </w:r>
      <w:proofErr w:type="gramStart"/>
      <w:r w:rsidRPr="004C4778">
        <w:rPr>
          <w:rFonts w:ascii="Arial" w:eastAsia="Arial Unicode MS" w:hAnsi="Arial" w:cs="Tahoma"/>
          <w:b/>
          <w:bCs/>
        </w:rPr>
        <w:t xml:space="preserve"> ,</w:t>
      </w:r>
      <w:proofErr w:type="gramEnd"/>
      <w:r w:rsidRPr="004C4778">
        <w:rPr>
          <w:rFonts w:ascii="Arial" w:eastAsia="Arial Unicode MS" w:hAnsi="Arial" w:cs="Tahoma"/>
          <w:b/>
          <w:bCs/>
        </w:rPr>
        <w:t xml:space="preserve"> Барнаул, Уч. пособие</w:t>
      </w:r>
    </w:p>
    <w:p w:rsidR="00064FF8" w:rsidRPr="004C4778" w:rsidRDefault="00064FF8" w:rsidP="00064FF8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ahoma"/>
        </w:rPr>
      </w:pPr>
      <w:r w:rsidRPr="004C4778">
        <w:rPr>
          <w:rFonts w:ascii="Arial" w:eastAsia="Arial Unicode MS" w:hAnsi="Arial" w:cs="Tahoma"/>
        </w:rPr>
        <w:t>Тематическое планирование курса</w:t>
      </w:r>
    </w:p>
    <w:p w:rsidR="00064FF8" w:rsidRPr="004C4778" w:rsidRDefault="00064FF8" w:rsidP="00064FF8">
      <w:pPr>
        <w:widowControl w:val="0"/>
        <w:suppressAutoHyphens/>
        <w:spacing w:after="0" w:line="240" w:lineRule="auto"/>
        <w:jc w:val="both"/>
        <w:rPr>
          <w:rFonts w:ascii="Arial" w:eastAsia="Arial Unicode MS" w:hAnsi="Arial" w:cs="Tahoma"/>
        </w:rPr>
      </w:pPr>
    </w:p>
    <w:tbl>
      <w:tblPr>
        <w:tblW w:w="10747" w:type="dxa"/>
        <w:tblInd w:w="-30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1"/>
        <w:gridCol w:w="945"/>
        <w:gridCol w:w="2610"/>
        <w:gridCol w:w="3945"/>
        <w:gridCol w:w="932"/>
        <w:gridCol w:w="764"/>
      </w:tblGrid>
      <w:tr w:rsidR="00064FF8" w:rsidRPr="004C4778" w:rsidTr="00364785">
        <w:tc>
          <w:tcPr>
            <w:tcW w:w="1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Раздел программы</w:t>
            </w:r>
          </w:p>
        </w:tc>
        <w:tc>
          <w:tcPr>
            <w:tcW w:w="9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№ </w:t>
            </w:r>
            <w:proofErr w:type="gramStart"/>
            <w:r w:rsidRPr="004C4778">
              <w:rPr>
                <w:rFonts w:ascii="Arial" w:eastAsia="Arial Unicode MS" w:hAnsi="Arial" w:cs="Tahoma"/>
              </w:rPr>
              <w:t>п</w:t>
            </w:r>
            <w:proofErr w:type="gramEnd"/>
            <w:r w:rsidRPr="004C4778">
              <w:rPr>
                <w:rFonts w:ascii="Arial" w:eastAsia="Arial Unicode MS" w:hAnsi="Arial" w:cs="Tahoma"/>
              </w:rPr>
              <w:t>/п</w:t>
            </w:r>
          </w:p>
        </w:tc>
        <w:tc>
          <w:tcPr>
            <w:tcW w:w="26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Тема занятия</w:t>
            </w:r>
          </w:p>
        </w:tc>
        <w:tc>
          <w:tcPr>
            <w:tcW w:w="39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Содержание, методические приемы</w:t>
            </w:r>
          </w:p>
        </w:tc>
        <w:tc>
          <w:tcPr>
            <w:tcW w:w="9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Кол-во часов</w:t>
            </w:r>
          </w:p>
        </w:tc>
        <w:tc>
          <w:tcPr>
            <w:tcW w:w="7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Дата</w:t>
            </w:r>
          </w:p>
        </w:tc>
      </w:tr>
      <w:tr w:rsidR="00064FF8" w:rsidRPr="004C4778" w:rsidTr="00364785">
        <w:tc>
          <w:tcPr>
            <w:tcW w:w="1551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1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2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3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4</w:t>
            </w: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5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6</w:t>
            </w:r>
          </w:p>
        </w:tc>
      </w:tr>
      <w:tr w:rsidR="00064FF8" w:rsidRPr="004C4778" w:rsidTr="00364785">
        <w:trPr>
          <w:trHeight w:hRule="exact" w:val="1767"/>
        </w:trPr>
        <w:tc>
          <w:tcPr>
            <w:tcW w:w="155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 xml:space="preserve">Введение. 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С чего начинается Родина?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(3ч)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С чего начинается Родина?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Понятия «Родина большая и малая», «родной край». 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  <w:u w:val="single"/>
              </w:rPr>
            </w:pPr>
            <w:r w:rsidRPr="004C4778">
              <w:rPr>
                <w:rFonts w:ascii="Arial" w:eastAsia="Arial Unicode MS" w:hAnsi="Arial" w:cs="Tahoma"/>
                <w:i/>
                <w:iCs/>
                <w:u w:val="single"/>
              </w:rPr>
              <w:t>Творческая деятельность: рисунок на тему «Мой родной край»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u w:val="single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rPr>
          <w:trHeight w:hRule="exact" w:val="939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337A8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Алтайский </w:t>
            </w:r>
            <w:r w:rsidR="00064FF8" w:rsidRPr="004C4778">
              <w:rPr>
                <w:rFonts w:ascii="Arial" w:eastAsia="Arial Unicode MS" w:hAnsi="Arial" w:cs="Tahoma"/>
              </w:rPr>
              <w:t>край – мой край!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Как назывался родной край в разные исторические времена.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</w:t>
            </w: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CB0BE0" w:rsidRPr="004C4778" w:rsidRDefault="00337A8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Алтайский </w:t>
            </w:r>
            <w:r w:rsidR="00064FF8" w:rsidRPr="004C4778">
              <w:rPr>
                <w:rFonts w:ascii="Arial" w:eastAsia="Arial Unicode MS" w:hAnsi="Arial" w:cs="Tahoma"/>
              </w:rPr>
              <w:t>край – мой край!</w:t>
            </w:r>
            <w:r w:rsidR="00CB0BE0" w:rsidRPr="004C4778">
              <w:rPr>
                <w:rFonts w:ascii="Arial" w:eastAsia="Arial Unicode MS" w:hAnsi="Arial" w:cs="Tahoma"/>
              </w:rPr>
              <w:t xml:space="preserve"> </w:t>
            </w:r>
          </w:p>
          <w:p w:rsidR="00064FF8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Малая моя Родина – Тогул.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Как сейчас называется мой родной край?</w:t>
            </w:r>
          </w:p>
          <w:p w:rsidR="00064FF8" w:rsidRPr="004C4778" w:rsidRDefault="00337A80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Алтай и Тогул </w:t>
            </w:r>
            <w:r w:rsidR="00064FF8" w:rsidRPr="004C4778">
              <w:rPr>
                <w:rFonts w:ascii="Arial" w:eastAsia="Arial Unicode MS" w:hAnsi="Arial" w:cs="Tahoma"/>
              </w:rPr>
              <w:t>на карте.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rPr>
          <w:trHeight w:hRule="exact" w:val="1767"/>
        </w:trPr>
        <w:tc>
          <w:tcPr>
            <w:tcW w:w="155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 xml:space="preserve">Символы </w:t>
            </w:r>
          </w:p>
          <w:p w:rsidR="00337A80" w:rsidRPr="004C4778" w:rsidRDefault="00337A8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Алтайского края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(3ч)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4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337A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Флаг 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Как в</w:t>
            </w:r>
            <w:r w:rsidR="00337A80" w:rsidRPr="004C4778">
              <w:rPr>
                <w:rFonts w:ascii="Arial" w:eastAsia="Arial Unicode MS" w:hAnsi="Arial" w:cs="Tahoma"/>
              </w:rPr>
              <w:t>ыглядит флаг Алтайского края.</w:t>
            </w:r>
            <w:r w:rsidRPr="004C4778">
              <w:rPr>
                <w:rFonts w:ascii="Arial" w:eastAsia="Arial Unicode MS" w:hAnsi="Arial" w:cs="Tahoma"/>
              </w:rPr>
              <w:t xml:space="preserve"> История флага.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Творческая деятельность: рисунок (аппликация) на тему «Флаг</w:t>
            </w:r>
            <w:r w:rsidR="00337A80" w:rsidRPr="004C4778">
              <w:rPr>
                <w:rFonts w:ascii="Arial" w:eastAsia="Arial Unicode MS" w:hAnsi="Arial" w:cs="Tahoma"/>
                <w:i/>
                <w:iCs/>
              </w:rPr>
              <w:t xml:space="preserve"> Алтая</w:t>
            </w:r>
            <w:r w:rsidRPr="004C4778">
              <w:rPr>
                <w:rFonts w:ascii="Arial" w:eastAsia="Arial Unicode MS" w:hAnsi="Arial" w:cs="Tahoma"/>
                <w:i/>
                <w:iCs/>
              </w:rPr>
              <w:t>»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rPr>
          <w:trHeight w:hRule="exact" w:val="939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5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337A80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Герб 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Как выглядит герб</w:t>
            </w:r>
            <w:r w:rsidR="00224293" w:rsidRPr="004C4778">
              <w:rPr>
                <w:rFonts w:ascii="Arial" w:eastAsia="Arial Unicode MS" w:hAnsi="Arial" w:cs="Tahoma"/>
              </w:rPr>
              <w:t>.</w:t>
            </w:r>
            <w:r w:rsidRPr="004C4778">
              <w:rPr>
                <w:rFonts w:ascii="Arial" w:eastAsia="Arial Unicode MS" w:hAnsi="Arial" w:cs="Tahoma"/>
              </w:rPr>
              <w:t xml:space="preserve"> История герба.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6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22429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Гимн 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Что такое гимн? История гимна. 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Заучивание гимна наизусть.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rPr>
          <w:trHeight w:hRule="exact" w:val="939"/>
        </w:trPr>
        <w:tc>
          <w:tcPr>
            <w:tcW w:w="155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224293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Жизнь на  Алтае.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(4ч)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7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Что изучает история?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Что изучает история?  Кого называют археологами?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rPr>
          <w:trHeight w:hRule="exact" w:val="939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8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224293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Первые поселения на Алтае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Кто жил на территории н</w:t>
            </w:r>
            <w:r w:rsidR="00CB0BE0" w:rsidRPr="004C4778">
              <w:rPr>
                <w:rFonts w:ascii="Arial" w:eastAsia="Arial Unicode MS" w:hAnsi="Arial" w:cs="Tahoma"/>
              </w:rPr>
              <w:t>ашего края в далёкую старину</w:t>
            </w:r>
            <w:r w:rsidRPr="004C4778">
              <w:rPr>
                <w:rFonts w:ascii="Arial" w:eastAsia="Arial Unicode MS" w:hAnsi="Arial" w:cs="Tahoma"/>
              </w:rPr>
              <w:t>?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064FF8" w:rsidRPr="004C4778" w:rsidTr="00364785">
        <w:trPr>
          <w:trHeight w:hRule="exact" w:val="939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9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224293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Тайны  Тогульской </w:t>
            </w:r>
            <w:r w:rsidR="00064FF8" w:rsidRPr="004C4778">
              <w:rPr>
                <w:rFonts w:ascii="Arial" w:eastAsia="Arial Unicode MS" w:hAnsi="Arial" w:cs="Tahoma"/>
              </w:rPr>
              <w:t xml:space="preserve"> земли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Кто такие кочевники</w:t>
            </w:r>
            <w:r w:rsidR="00224293" w:rsidRPr="004C4778">
              <w:rPr>
                <w:rFonts w:ascii="Arial" w:eastAsia="Arial Unicode MS" w:hAnsi="Arial" w:cs="Tahoma"/>
              </w:rPr>
              <w:t>, переселенцы</w:t>
            </w:r>
            <w:r w:rsidRPr="004C4778">
              <w:rPr>
                <w:rFonts w:ascii="Arial" w:eastAsia="Arial Unicode MS" w:hAnsi="Arial" w:cs="Tahoma"/>
              </w:rPr>
              <w:t>? Что такое «курган»?</w:t>
            </w:r>
          </w:p>
          <w:p w:rsidR="00064FF8" w:rsidRPr="004C4778" w:rsidRDefault="00064FF8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064FF8" w:rsidRPr="004C4778" w:rsidRDefault="00064FF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10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4C4778" w:rsidRDefault="00835B04" w:rsidP="000C02E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Тайны  Тогульской  земли</w:t>
            </w:r>
            <w:r w:rsidR="004C4778">
              <w:rPr>
                <w:rFonts w:ascii="Arial" w:eastAsia="Arial Unicode MS" w:hAnsi="Arial" w:cs="Tahoma"/>
              </w:rPr>
              <w:t>.</w:t>
            </w:r>
          </w:p>
          <w:p w:rsidR="00835B04" w:rsidRPr="004C4778" w:rsidRDefault="004C4778" w:rsidP="000C02E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>
              <w:rPr>
                <w:rFonts w:ascii="Arial" w:eastAsia="Arial Unicode MS" w:hAnsi="Arial" w:cs="Tahoma"/>
              </w:rPr>
              <w:t xml:space="preserve"> Улицы села Тогул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Что такое « бугры». 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rPr>
          <w:trHeight w:hRule="exact" w:val="939"/>
        </w:trPr>
        <w:tc>
          <w:tcPr>
            <w:tcW w:w="1551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lastRenderedPageBreak/>
              <w:t>Жители Алтая – люди трудолюбивые и хлебосольные (19ч)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11-13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Кто такие жители Алтая</w:t>
            </w:r>
            <w:proofErr w:type="gramStart"/>
            <w:r w:rsidRPr="004C4778">
              <w:rPr>
                <w:rFonts w:ascii="Arial" w:eastAsia="Arial Unicode MS" w:hAnsi="Arial" w:cs="Tahoma"/>
              </w:rPr>
              <w:t xml:space="preserve"> ,</w:t>
            </w:r>
            <w:proofErr w:type="gramEnd"/>
            <w:r w:rsidRPr="004C4778">
              <w:rPr>
                <w:rFonts w:ascii="Arial" w:eastAsia="Arial Unicode MS" w:hAnsi="Arial" w:cs="Tahoma"/>
              </w:rPr>
              <w:t xml:space="preserve"> </w:t>
            </w:r>
            <w:proofErr w:type="spellStart"/>
            <w:r w:rsidRPr="004C4778">
              <w:rPr>
                <w:rFonts w:ascii="Arial" w:eastAsia="Arial Unicode MS" w:hAnsi="Arial" w:cs="Tahoma"/>
              </w:rPr>
              <w:t>Тогула</w:t>
            </w:r>
            <w:proofErr w:type="spellEnd"/>
            <w:r w:rsidRPr="004C4778">
              <w:rPr>
                <w:rFonts w:ascii="Arial" w:eastAsia="Arial Unicode MS" w:hAnsi="Arial" w:cs="Tahoma"/>
              </w:rPr>
              <w:t>?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История происхождения жемчужины Сибири. Различные версии.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rPr>
          <w:trHeight w:hRule="exact" w:val="1215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14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Первые поселения.</w:t>
            </w:r>
          </w:p>
          <w:p w:rsidR="004C4778" w:rsidRDefault="004C477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</w:p>
          <w:p w:rsidR="00835B04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>Работай до поту, поешь хлеба в охоту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835B0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Виды поселений. </w:t>
            </w: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rPr>
          <w:trHeight w:hRule="exact" w:val="1491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15-16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CB0BE0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Жилище </w:t>
            </w:r>
          </w:p>
          <w:p w:rsidR="00835B04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>Дом построить – не шапку на голову надеть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Что такое «курень», «хата»?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Творческая деятельность: рисунок (аппликация) на тему «Жилище »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rPr>
          <w:trHeight w:hRule="exact" w:val="2043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17 - 19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CB0BE0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История вещей.</w:t>
            </w:r>
          </w:p>
          <w:p w:rsid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</w:t>
            </w:r>
            <w:r w:rsidR="00CB0BE0" w:rsidRPr="004C4778">
              <w:rPr>
                <w:rFonts w:ascii="Arial" w:eastAsia="Arial Unicode MS" w:hAnsi="Arial" w:cs="Tahoma"/>
              </w:rPr>
              <w:t>«</w:t>
            </w:r>
            <w:r w:rsidR="00CB0BE0" w:rsidRPr="004C4778">
              <w:rPr>
                <w:rFonts w:ascii="Arial" w:eastAsia="Arial Unicode MS" w:hAnsi="Arial" w:cs="Tahoma"/>
                <w:u w:val="single"/>
              </w:rPr>
              <w:t>Щи да каша – пища наша</w:t>
            </w:r>
            <w:r w:rsidR="00CB0BE0" w:rsidRPr="004C4778">
              <w:rPr>
                <w:rFonts w:ascii="Arial" w:eastAsia="Arial Unicode MS" w:hAnsi="Arial" w:cs="Tahoma"/>
              </w:rPr>
              <w:t xml:space="preserve">» </w:t>
            </w:r>
          </w:p>
          <w:p w:rsidR="00CB0BE0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  <w:u w:val="single"/>
              </w:rPr>
              <w:t>Проект</w:t>
            </w:r>
            <w:r w:rsidRPr="004C4778">
              <w:rPr>
                <w:rFonts w:ascii="Arial" w:eastAsia="Arial Unicode MS" w:hAnsi="Arial" w:cs="Tahoma"/>
              </w:rPr>
              <w:t xml:space="preserve"> «</w:t>
            </w:r>
            <w:r w:rsidRPr="004C4778">
              <w:rPr>
                <w:rFonts w:ascii="Arial" w:eastAsia="Arial Unicode MS" w:hAnsi="Arial" w:cs="Tahoma"/>
                <w:u w:val="single"/>
              </w:rPr>
              <w:t>Какова еда да питье, таково и житье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Посуда.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Утварь Деревянная, глиняная посуда, </w:t>
            </w:r>
            <w:proofErr w:type="gramStart"/>
            <w:r w:rsidRPr="004C4778">
              <w:rPr>
                <w:rFonts w:ascii="Arial" w:eastAsia="Arial Unicode MS" w:hAnsi="Arial" w:cs="Tahoma"/>
              </w:rPr>
              <w:t>плетенные</w:t>
            </w:r>
            <w:proofErr w:type="gramEnd"/>
            <w:r w:rsidRPr="004C4778">
              <w:rPr>
                <w:rFonts w:ascii="Arial" w:eastAsia="Arial Unicode MS" w:hAnsi="Arial" w:cs="Tahoma"/>
              </w:rPr>
              <w:t xml:space="preserve"> изделия.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Творческая деятельность: рисунок (лепка) на тему «Посуда  жителей  родного края»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rPr>
          <w:trHeight w:hRule="exact" w:val="2595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20 - 22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CB0BE0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778">
              <w:rPr>
                <w:rFonts w:ascii="Arial" w:eastAsia="Arial Unicode MS" w:hAnsi="Arial" w:cs="Tahoma"/>
              </w:rPr>
              <w:t>История вещей. Одежда.</w:t>
            </w:r>
            <w:r w:rsidR="00CB0BE0" w:rsidRPr="004C47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B0BE0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35B04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>Платье красно</w:t>
            </w:r>
            <w:proofErr w:type="gramStart"/>
            <w:r w:rsidRPr="004C4778">
              <w:rPr>
                <w:rFonts w:ascii="Arial" w:eastAsia="Arial Unicode MS" w:hAnsi="Arial" w:cs="Tahoma"/>
                <w:u w:val="single"/>
              </w:rPr>
              <w:t xml:space="preserve"> ,</w:t>
            </w:r>
            <w:proofErr w:type="gramEnd"/>
            <w:r w:rsidRPr="004C4778">
              <w:rPr>
                <w:rFonts w:ascii="Arial" w:eastAsia="Arial Unicode MS" w:hAnsi="Arial" w:cs="Tahoma"/>
                <w:u w:val="single"/>
              </w:rPr>
              <w:t xml:space="preserve"> за реку видно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Как одевались  в старину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Легенда 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Мужская и женская одежда. Украшения. 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Творческая деятельность: рисунок  на тему «Одежда  жителей моего родного края»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2835F2">
        <w:trPr>
          <w:trHeight w:hRule="exact" w:val="2110"/>
        </w:trPr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23-27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proofErr w:type="spellStart"/>
            <w:r w:rsidRPr="004C4778">
              <w:rPr>
                <w:rFonts w:ascii="Arial" w:eastAsia="Arial Unicode MS" w:hAnsi="Arial" w:cs="Tahoma"/>
              </w:rPr>
              <w:t>Тогульские</w:t>
            </w:r>
            <w:proofErr w:type="spellEnd"/>
            <w:r w:rsidRPr="004C4778">
              <w:rPr>
                <w:rFonts w:ascii="Arial" w:eastAsia="Arial Unicode MS" w:hAnsi="Arial" w:cs="Tahoma"/>
              </w:rPr>
              <w:t xml:space="preserve"> и алтайские  семьи.</w:t>
            </w:r>
          </w:p>
          <w:p w:rsidR="002835F2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>Кто умеет веселиться, того горе боится</w:t>
            </w:r>
            <w:r w:rsidRPr="004C4778">
              <w:rPr>
                <w:rFonts w:ascii="Arial" w:eastAsia="Arial Unicode MS" w:hAnsi="Arial" w:cs="Tahoma"/>
              </w:rPr>
              <w:t>»</w:t>
            </w:r>
            <w:r w:rsidR="002835F2" w:rsidRPr="004C4778">
              <w:rPr>
                <w:rFonts w:ascii="Arial" w:eastAsia="Arial Unicode MS" w:hAnsi="Arial" w:cs="Tahoma"/>
              </w:rPr>
              <w:t xml:space="preserve"> </w:t>
            </w:r>
          </w:p>
          <w:p w:rsidR="004C4778" w:rsidRPr="004C4778" w:rsidRDefault="004C477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</w:p>
          <w:p w:rsidR="00835B04" w:rsidRPr="004C4778" w:rsidRDefault="002835F2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>Играть играй, да дело знай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Семейный уклад.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Как воспитывали детей.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Что такое «Родословная»?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Проект: составление родословной своей семьи.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5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c>
          <w:tcPr>
            <w:tcW w:w="1551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AutoHyphens/>
              <w:snapToGrid w:val="0"/>
              <w:spacing w:after="0" w:line="240" w:lineRule="auto"/>
              <w:rPr>
                <w:rFonts w:ascii="Arial" w:eastAsia="Arial Unicode MS" w:hAnsi="Arial" w:cs="Times New Roman"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28-29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4778">
              <w:rPr>
                <w:rFonts w:ascii="Arial" w:eastAsia="Arial Unicode MS" w:hAnsi="Arial" w:cs="Tahoma"/>
              </w:rPr>
              <w:t>Имена и фамилии  поселенцев.</w:t>
            </w:r>
            <w:r w:rsidR="002835F2" w:rsidRPr="004C47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835F2" w:rsidRPr="004C4778" w:rsidRDefault="002835F2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 xml:space="preserve">Аринушка </w:t>
            </w:r>
            <w:proofErr w:type="spellStart"/>
            <w:r w:rsidRPr="004C4778">
              <w:rPr>
                <w:rFonts w:ascii="Arial" w:eastAsia="Arial Unicode MS" w:hAnsi="Arial" w:cs="Tahoma"/>
                <w:u w:val="single"/>
              </w:rPr>
              <w:t>Маринушки</w:t>
            </w:r>
            <w:proofErr w:type="spellEnd"/>
            <w:r w:rsidRPr="004C4778">
              <w:rPr>
                <w:rFonts w:ascii="Arial" w:eastAsia="Arial Unicode MS" w:hAnsi="Arial" w:cs="Tahoma"/>
                <w:u w:val="single"/>
              </w:rPr>
              <w:t xml:space="preserve"> не хуже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  <w:p w:rsidR="00835B04" w:rsidRPr="004C4778" w:rsidRDefault="002835F2" w:rsidP="002835F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История имен и фамилий</w:t>
            </w:r>
            <w:proofErr w:type="gramStart"/>
            <w:r w:rsidRPr="004C4778">
              <w:rPr>
                <w:rFonts w:ascii="Arial" w:eastAsia="Arial Unicode MS" w:hAnsi="Arial" w:cs="Tahoma"/>
              </w:rPr>
              <w:t xml:space="preserve"> .</w:t>
            </w:r>
            <w:proofErr w:type="gramEnd"/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  <w:r w:rsidRPr="004C4778">
              <w:rPr>
                <w:rFonts w:ascii="Arial" w:eastAsia="Arial Unicode MS" w:hAnsi="Arial" w:cs="Tahoma"/>
                <w:i/>
                <w:iCs/>
              </w:rPr>
              <w:t>Проект: Что означает мое имя?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  <w:i/>
                <w:iCs/>
              </w:rPr>
            </w:pP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c>
          <w:tcPr>
            <w:tcW w:w="1551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Итоговые занятия</w:t>
            </w:r>
          </w:p>
          <w:p w:rsidR="00835B04" w:rsidRPr="004C4778" w:rsidRDefault="00015DDF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  <w:r w:rsidRPr="004C4778">
              <w:rPr>
                <w:rFonts w:ascii="Arial" w:eastAsia="Arial Unicode MS" w:hAnsi="Arial" w:cs="Tahoma"/>
                <w:b/>
                <w:bCs/>
              </w:rPr>
              <w:t>(5</w:t>
            </w:r>
            <w:r w:rsidR="00835B04" w:rsidRPr="004C4778">
              <w:rPr>
                <w:rFonts w:ascii="Arial" w:eastAsia="Arial Unicode MS" w:hAnsi="Arial" w:cs="Tahoma"/>
                <w:b/>
                <w:bCs/>
              </w:rPr>
              <w:t xml:space="preserve"> ч)</w:t>
            </w: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30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CB0BE0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Что мы узнали и чему научились</w:t>
            </w:r>
          </w:p>
          <w:p w:rsidR="004C4778" w:rsidRPr="004C4778" w:rsidRDefault="004C4778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</w:p>
          <w:p w:rsidR="00835B04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(«В гостях у прадеда»).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 xml:space="preserve"> Викторина  «Проверь себя»</w:t>
            </w: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1</w:t>
            </w: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  <w:p w:rsidR="00835B04" w:rsidRPr="004C4778" w:rsidRDefault="00835B04" w:rsidP="00064FF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c>
          <w:tcPr>
            <w:tcW w:w="1551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31-32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CB0BE0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Мы принимаем гостей</w:t>
            </w:r>
          </w:p>
          <w:p w:rsidR="00835B04" w:rsidRPr="004C4778" w:rsidRDefault="00CB0BE0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«</w:t>
            </w:r>
            <w:r w:rsidRPr="004C4778">
              <w:rPr>
                <w:rFonts w:ascii="Arial" w:eastAsia="Arial Unicode MS" w:hAnsi="Arial" w:cs="Tahoma"/>
                <w:u w:val="single"/>
              </w:rPr>
              <w:t>Посиделки</w:t>
            </w:r>
            <w:r w:rsidRPr="004C4778">
              <w:rPr>
                <w:rFonts w:ascii="Arial" w:eastAsia="Arial Unicode MS" w:hAnsi="Arial" w:cs="Tahoma"/>
              </w:rPr>
              <w:t>»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015DDF" w:rsidP="00015DDF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«В гости к нам на огонёк»</w:t>
            </w: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  <w:tr w:rsidR="00835B04" w:rsidRPr="004C4778" w:rsidTr="00364785">
        <w:tc>
          <w:tcPr>
            <w:tcW w:w="1551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  <w:bCs/>
              </w:rPr>
            </w:pPr>
          </w:p>
        </w:tc>
        <w:tc>
          <w:tcPr>
            <w:tcW w:w="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33</w:t>
            </w:r>
            <w:r w:rsidR="00015DDF" w:rsidRPr="004C4778">
              <w:rPr>
                <w:rFonts w:ascii="Arial" w:eastAsia="Arial Unicode MS" w:hAnsi="Arial" w:cs="Tahoma"/>
              </w:rPr>
              <w:t>-34</w:t>
            </w:r>
          </w:p>
        </w:tc>
        <w:tc>
          <w:tcPr>
            <w:tcW w:w="2610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15DD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Посещение краеведческого музея</w:t>
            </w:r>
          </w:p>
        </w:tc>
        <w:tc>
          <w:tcPr>
            <w:tcW w:w="3945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Знакомство с экспозицией на тему «История родного края»</w:t>
            </w:r>
          </w:p>
        </w:tc>
        <w:tc>
          <w:tcPr>
            <w:tcW w:w="932" w:type="dxa"/>
            <w:tcBorders>
              <w:left w:val="single" w:sz="1" w:space="0" w:color="000000"/>
              <w:bottom w:val="single" w:sz="1" w:space="0" w:color="000000"/>
            </w:tcBorders>
          </w:tcPr>
          <w:p w:rsidR="00835B04" w:rsidRPr="004C4778" w:rsidRDefault="00015DDF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  <w:r w:rsidRPr="004C4778">
              <w:rPr>
                <w:rFonts w:ascii="Arial" w:eastAsia="Arial Unicode MS" w:hAnsi="Arial" w:cs="Tahoma"/>
              </w:rPr>
              <w:t>2</w:t>
            </w:r>
          </w:p>
        </w:tc>
        <w:tc>
          <w:tcPr>
            <w:tcW w:w="7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835B04" w:rsidRPr="004C4778" w:rsidRDefault="00835B04" w:rsidP="00064FF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</w:rPr>
            </w:pPr>
          </w:p>
        </w:tc>
      </w:tr>
    </w:tbl>
    <w:p w:rsidR="00064FF8" w:rsidRPr="004C4778" w:rsidRDefault="00064FF8" w:rsidP="00064FF8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</w:rPr>
      </w:pPr>
    </w:p>
    <w:p w:rsidR="00575133" w:rsidRPr="004C4778" w:rsidRDefault="00575133"/>
    <w:sectPr w:rsidR="00575133" w:rsidRPr="004C4778">
      <w:pgSz w:w="11905" w:h="16837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"/>
      <w:lvlJc w:val="left"/>
      <w:pPr>
        <w:tabs>
          <w:tab w:val="num" w:pos="1778"/>
        </w:tabs>
        <w:ind w:left="1778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2138"/>
        </w:tabs>
        <w:ind w:left="2138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498"/>
        </w:tabs>
        <w:ind w:left="2498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2858"/>
        </w:tabs>
        <w:ind w:left="2858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3218"/>
        </w:tabs>
        <w:ind w:left="3218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3578"/>
        </w:tabs>
        <w:ind w:left="3578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3938"/>
        </w:tabs>
        <w:ind w:left="3938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4298"/>
        </w:tabs>
        <w:ind w:left="4298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4658"/>
        </w:tabs>
        <w:ind w:left="4658" w:hanging="360"/>
      </w:pPr>
      <w:rPr>
        <w:rFonts w:ascii="StarSymbol" w:hAnsi="StarSymbol" w:cs="StarSymbol"/>
        <w:sz w:val="18"/>
        <w:szCs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1">
    <w:nsid w:val="2AD61812"/>
    <w:multiLevelType w:val="hybridMultilevel"/>
    <w:tmpl w:val="2C6ED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65E42"/>
    <w:multiLevelType w:val="hybridMultilevel"/>
    <w:tmpl w:val="924E6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FF8"/>
    <w:rsid w:val="00015DDF"/>
    <w:rsid w:val="00064FF8"/>
    <w:rsid w:val="000A3FE3"/>
    <w:rsid w:val="000D2FD8"/>
    <w:rsid w:val="001674EA"/>
    <w:rsid w:val="00224293"/>
    <w:rsid w:val="002835F2"/>
    <w:rsid w:val="002A67A7"/>
    <w:rsid w:val="00337A80"/>
    <w:rsid w:val="00364785"/>
    <w:rsid w:val="003F77E3"/>
    <w:rsid w:val="004C4778"/>
    <w:rsid w:val="00533B97"/>
    <w:rsid w:val="00575133"/>
    <w:rsid w:val="00795666"/>
    <w:rsid w:val="00835B04"/>
    <w:rsid w:val="009D73EF"/>
    <w:rsid w:val="00CB0BE0"/>
    <w:rsid w:val="00DB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7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47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7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15</cp:revision>
  <cp:lastPrinted>2013-12-11T02:20:00Z</cp:lastPrinted>
  <dcterms:created xsi:type="dcterms:W3CDTF">2013-08-08T14:18:00Z</dcterms:created>
  <dcterms:modified xsi:type="dcterms:W3CDTF">2013-12-11T02:21:00Z</dcterms:modified>
</cp:coreProperties>
</file>